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5669A9C9" w14:textId="77777777" w:rsidR="003C46F0" w:rsidRDefault="003C46F0" w:rsidP="003C46F0">
      <w:pPr>
        <w:shd w:val="clear" w:color="auto" w:fill="FFFFFF"/>
        <w:tabs>
          <w:tab w:val="left" w:leader="dot" w:pos="2712"/>
        </w:tabs>
        <w:suppressAutoHyphens/>
        <w:autoSpaceDE w:val="0"/>
        <w:autoSpaceDN w:val="0"/>
        <w:adjustRightInd w:val="0"/>
        <w:spacing w:before="264" w:line="100" w:lineRule="atLeast"/>
        <w:contextualSpacing/>
        <w:rPr>
          <w:rFonts w:ascii="Cambria" w:hAnsi="Cambria"/>
          <w:sz w:val="20"/>
          <w:szCs w:val="20"/>
        </w:rPr>
      </w:pPr>
    </w:p>
    <w:p w14:paraId="21B62242" w14:textId="23AED3F8" w:rsidR="00CC1F0F" w:rsidRPr="00A7104C" w:rsidRDefault="00CC1F0F" w:rsidP="000A10E6">
      <w:pPr>
        <w:shd w:val="clear" w:color="auto" w:fill="FFFFFF"/>
        <w:tabs>
          <w:tab w:val="left" w:leader="dot" w:pos="2712"/>
        </w:tabs>
        <w:suppressAutoHyphens/>
        <w:autoSpaceDE w:val="0"/>
        <w:autoSpaceDN w:val="0"/>
        <w:adjustRightInd w:val="0"/>
        <w:spacing w:before="264" w:line="100" w:lineRule="atLeast"/>
        <w:contextualSpacing/>
        <w:jc w:val="both"/>
        <w:rPr>
          <w:rFonts w:ascii="Cambria" w:hAnsi="Cambria"/>
          <w:b/>
          <w:bCs/>
          <w:sz w:val="20"/>
          <w:szCs w:val="20"/>
        </w:rPr>
      </w:pPr>
      <w:r w:rsidRPr="003C46F0">
        <w:rPr>
          <w:rFonts w:ascii="Cambria" w:hAnsi="Cambria"/>
          <w:sz w:val="20"/>
          <w:szCs w:val="20"/>
        </w:rPr>
        <w:t xml:space="preserve">W odpowiedzi na Zapytanie ofertowe nr </w:t>
      </w:r>
      <w:r w:rsidR="00A7104C" w:rsidRPr="003C46F0">
        <w:rPr>
          <w:rFonts w:ascii="Cambria" w:hAnsi="Cambria"/>
          <w:sz w:val="20"/>
          <w:szCs w:val="20"/>
        </w:rPr>
        <w:t>5</w:t>
      </w:r>
      <w:r w:rsidR="00B9512F" w:rsidRPr="003C46F0">
        <w:rPr>
          <w:rFonts w:ascii="Cambria" w:hAnsi="Cambria"/>
          <w:sz w:val="20"/>
          <w:szCs w:val="20"/>
        </w:rPr>
        <w:t>9</w:t>
      </w:r>
      <w:r w:rsidRPr="003C46F0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3C46F0">
        <w:rPr>
          <w:rFonts w:ascii="Cambria" w:hAnsi="Cambria"/>
          <w:sz w:val="20"/>
          <w:szCs w:val="20"/>
        </w:rPr>
        <w:t xml:space="preserve">stanowi </w:t>
      </w:r>
      <w:r w:rsidR="00EC2A19" w:rsidRPr="003C46F0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3C46F0">
        <w:rPr>
          <w:rFonts w:ascii="Cambria" w:hAnsi="Cambria"/>
          <w:b/>
          <w:bCs/>
          <w:sz w:val="20"/>
          <w:szCs w:val="20"/>
        </w:rPr>
        <w:t>i</w:t>
      </w:r>
      <w:r w:rsidR="003C46F0">
        <w:rPr>
          <w:rFonts w:ascii="Cambria" w:hAnsi="Cambria"/>
          <w:b/>
          <w:bCs/>
          <w:sz w:val="20"/>
          <w:szCs w:val="20"/>
        </w:rPr>
        <w:t> </w:t>
      </w:r>
      <w:r w:rsidR="00EC2A19" w:rsidRPr="003C46F0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B9512F" w:rsidRPr="003C46F0">
        <w:rPr>
          <w:rFonts w:ascii="Cambria" w:hAnsi="Cambria"/>
          <w:b/>
          <w:bCs/>
          <w:sz w:val="20"/>
          <w:szCs w:val="20"/>
        </w:rPr>
        <w:t>kardiomonitora – 1 szt.</w:t>
      </w:r>
      <w:r w:rsidR="003C46F0" w:rsidRPr="000A10E6">
        <w:rPr>
          <w:rFonts w:ascii="Cambria" w:hAnsi="Cambria"/>
          <w:sz w:val="20"/>
          <w:szCs w:val="20"/>
        </w:rPr>
        <w:t>,</w:t>
      </w:r>
      <w:r w:rsidR="003C46F0">
        <w:rPr>
          <w:rFonts w:ascii="Cambria" w:hAnsi="Cambria"/>
          <w:b/>
          <w:bCs/>
          <w:sz w:val="20"/>
          <w:szCs w:val="20"/>
        </w:rPr>
        <w:t xml:space="preserve">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08EEDEBF" w14:textId="77777777" w:rsidR="003C46F0" w:rsidRDefault="003C46F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07D1AF58" w14:textId="77777777" w:rsidR="00FB1639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 xml:space="preserve">Oferowana gwarancja: </w:t>
      </w:r>
    </w:p>
    <w:p w14:paraId="6267D671" w14:textId="571AE96A" w:rsidR="00461351" w:rsidRDefault="00FB5C6A" w:rsidP="00461351">
      <w:pPr>
        <w:pStyle w:val="Akapitzlist"/>
        <w:numPr>
          <w:ilvl w:val="0"/>
          <w:numId w:val="7"/>
        </w:num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k</w:t>
      </w:r>
      <w:r w:rsidR="00461351">
        <w:rPr>
          <w:rFonts w:ascii="Cambria" w:hAnsi="Cambria"/>
          <w:b/>
          <w:sz w:val="20"/>
          <w:szCs w:val="20"/>
          <w:lang w:eastAsia="en-US"/>
        </w:rPr>
        <w:t>ardiomonitor przenośny: ………………………………………………………………………….</w:t>
      </w:r>
    </w:p>
    <w:p w14:paraId="61515BFF" w14:textId="274D7005" w:rsidR="00364EFA" w:rsidRDefault="00FB5C6A" w:rsidP="00461351">
      <w:pPr>
        <w:pStyle w:val="Akapitzlist"/>
        <w:numPr>
          <w:ilvl w:val="0"/>
          <w:numId w:val="7"/>
        </w:num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a</w:t>
      </w:r>
      <w:r w:rsidR="00AD19B1" w:rsidRPr="001555E9">
        <w:rPr>
          <w:rFonts w:ascii="Cambria" w:hAnsi="Cambria"/>
          <w:b/>
          <w:sz w:val="20"/>
          <w:szCs w:val="20"/>
          <w:lang w:eastAsia="en-US"/>
        </w:rPr>
        <w:t>kumulatory i akcesoria pomiarowe</w:t>
      </w:r>
      <w:r w:rsidR="00AD19B1">
        <w:rPr>
          <w:rFonts w:ascii="Cambria" w:hAnsi="Cambria"/>
          <w:b/>
          <w:sz w:val="20"/>
          <w:szCs w:val="20"/>
          <w:lang w:eastAsia="en-US"/>
        </w:rPr>
        <w:t>:</w:t>
      </w:r>
      <w:r w:rsidR="00364EFA">
        <w:rPr>
          <w:rFonts w:ascii="Cambria" w:hAnsi="Cambria"/>
          <w:b/>
          <w:sz w:val="20"/>
          <w:szCs w:val="20"/>
          <w:lang w:eastAsia="en-US"/>
        </w:rPr>
        <w:t>………………………………………………………….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22284E59" w:rsidR="00050810" w:rsidRPr="00C42DE3" w:rsidRDefault="000A10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7F5274B6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0A10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lastRenderedPageBreak/>
        <w:t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1C154" w14:textId="77777777" w:rsidR="00996CF8" w:rsidRDefault="00996CF8" w:rsidP="00D31E8D">
      <w:r>
        <w:separator/>
      </w:r>
    </w:p>
  </w:endnote>
  <w:endnote w:type="continuationSeparator" w:id="0">
    <w:p w14:paraId="2F231A7B" w14:textId="77777777" w:rsidR="00996CF8" w:rsidRDefault="00996CF8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23BDD" w14:textId="77777777" w:rsidR="00996CF8" w:rsidRDefault="00996CF8" w:rsidP="00D31E8D">
      <w:r>
        <w:separator/>
      </w:r>
    </w:p>
  </w:footnote>
  <w:footnote w:type="continuationSeparator" w:id="0">
    <w:p w14:paraId="3F6A2F9D" w14:textId="77777777" w:rsidR="00996CF8" w:rsidRDefault="00996CF8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1ED793A5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A7104C">
      <w:rPr>
        <w:rFonts w:ascii="Cambria" w:hAnsi="Cambria"/>
        <w:sz w:val="18"/>
        <w:szCs w:val="18"/>
      </w:rPr>
      <w:t>5</w:t>
    </w:r>
    <w:r w:rsidR="00B9512F">
      <w:rPr>
        <w:rFonts w:ascii="Cambria" w:hAnsi="Cambria"/>
        <w:sz w:val="18"/>
        <w:szCs w:val="18"/>
      </w:rPr>
      <w:t>9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D1498"/>
    <w:multiLevelType w:val="hybridMultilevel"/>
    <w:tmpl w:val="988E2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29184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531864">
    <w:abstractNumId w:val="2"/>
  </w:num>
  <w:num w:numId="3" w16cid:durableId="138229188">
    <w:abstractNumId w:val="5"/>
  </w:num>
  <w:num w:numId="4" w16cid:durableId="1809669142">
    <w:abstractNumId w:val="0"/>
  </w:num>
  <w:num w:numId="5" w16cid:durableId="4846672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2413844">
    <w:abstractNumId w:val="1"/>
  </w:num>
  <w:num w:numId="7" w16cid:durableId="17528497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A10E6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1052B8"/>
    <w:rsid w:val="00113716"/>
    <w:rsid w:val="00154A3F"/>
    <w:rsid w:val="001555E9"/>
    <w:rsid w:val="00155D1F"/>
    <w:rsid w:val="00155D76"/>
    <w:rsid w:val="001620B5"/>
    <w:rsid w:val="00162DDC"/>
    <w:rsid w:val="001809B6"/>
    <w:rsid w:val="001908B6"/>
    <w:rsid w:val="001A1E96"/>
    <w:rsid w:val="001B3F44"/>
    <w:rsid w:val="001F0D66"/>
    <w:rsid w:val="00225501"/>
    <w:rsid w:val="00243143"/>
    <w:rsid w:val="00284D57"/>
    <w:rsid w:val="002A1D13"/>
    <w:rsid w:val="002A3C1E"/>
    <w:rsid w:val="002B7252"/>
    <w:rsid w:val="002D6256"/>
    <w:rsid w:val="0030542C"/>
    <w:rsid w:val="00340BB0"/>
    <w:rsid w:val="00364EFA"/>
    <w:rsid w:val="003675F4"/>
    <w:rsid w:val="003828E2"/>
    <w:rsid w:val="00384229"/>
    <w:rsid w:val="0039510F"/>
    <w:rsid w:val="003A1058"/>
    <w:rsid w:val="003B62B7"/>
    <w:rsid w:val="003C44AE"/>
    <w:rsid w:val="003C46F0"/>
    <w:rsid w:val="003D0147"/>
    <w:rsid w:val="003E0446"/>
    <w:rsid w:val="003E06CE"/>
    <w:rsid w:val="003E7DE7"/>
    <w:rsid w:val="00422837"/>
    <w:rsid w:val="00431C3F"/>
    <w:rsid w:val="00434561"/>
    <w:rsid w:val="00453C0A"/>
    <w:rsid w:val="00461351"/>
    <w:rsid w:val="00495ADE"/>
    <w:rsid w:val="004B5E63"/>
    <w:rsid w:val="004D60D1"/>
    <w:rsid w:val="004E74A0"/>
    <w:rsid w:val="004F2F33"/>
    <w:rsid w:val="00514F61"/>
    <w:rsid w:val="00524102"/>
    <w:rsid w:val="0054498B"/>
    <w:rsid w:val="0055057C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C1EB6"/>
    <w:rsid w:val="007C3F29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425D6"/>
    <w:rsid w:val="00991183"/>
    <w:rsid w:val="009921C5"/>
    <w:rsid w:val="009957EE"/>
    <w:rsid w:val="00996CF8"/>
    <w:rsid w:val="00996E71"/>
    <w:rsid w:val="009A278C"/>
    <w:rsid w:val="009C0515"/>
    <w:rsid w:val="009C28A8"/>
    <w:rsid w:val="009E2675"/>
    <w:rsid w:val="009E47FE"/>
    <w:rsid w:val="009E4CB9"/>
    <w:rsid w:val="00A01733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19B1"/>
    <w:rsid w:val="00AD3AAB"/>
    <w:rsid w:val="00AD3C8C"/>
    <w:rsid w:val="00AD7DCC"/>
    <w:rsid w:val="00AF3A29"/>
    <w:rsid w:val="00B631AA"/>
    <w:rsid w:val="00B9512F"/>
    <w:rsid w:val="00BB2292"/>
    <w:rsid w:val="00BB44D2"/>
    <w:rsid w:val="00BF45F6"/>
    <w:rsid w:val="00C001D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C2A19"/>
    <w:rsid w:val="00EF51F1"/>
    <w:rsid w:val="00EF66C9"/>
    <w:rsid w:val="00F57020"/>
    <w:rsid w:val="00F65088"/>
    <w:rsid w:val="00F72042"/>
    <w:rsid w:val="00F844AE"/>
    <w:rsid w:val="00FB1639"/>
    <w:rsid w:val="00FB5C6A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345</Words>
  <Characters>2298</Characters>
  <Application>Microsoft Office Word</Application>
  <DocSecurity>0</DocSecurity>
  <Lines>39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11</cp:revision>
  <dcterms:created xsi:type="dcterms:W3CDTF">2026-02-12T12:04:00Z</dcterms:created>
  <dcterms:modified xsi:type="dcterms:W3CDTF">2026-03-04T09:44:00Z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